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1535CA" w:rsidP="00013494" w:rsidRDefault="461535CA" w14:paraId="24341DA6" w14:textId="134EA0C9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:rsidRPr="00663EBF" w:rsidR="003D5EE0" w:rsidP="24175E1B" w:rsidRDefault="003D5EE0" w14:paraId="04EE7BD0" w14:textId="21C888C2">
      <w:pPr>
        <w:pBdr>
          <w:bottom w:val="single" w:color="000000" w:sz="12" w:space="1"/>
        </w:pBdr>
        <w:spacing w:after="0"/>
        <w:jc w:val="center"/>
        <w:rPr>
          <w:b/>
          <w:bCs/>
          <w:sz w:val="28"/>
          <w:szCs w:val="28"/>
        </w:rPr>
      </w:pPr>
      <w:r w:rsidRPr="24175E1B">
        <w:rPr>
          <w:b/>
          <w:bCs/>
          <w:sz w:val="28"/>
          <w:szCs w:val="28"/>
        </w:rPr>
        <w:t xml:space="preserve">FICHA DE </w:t>
      </w:r>
      <w:r w:rsidRPr="24175E1B" w:rsidR="68ABFEEF">
        <w:rPr>
          <w:b/>
          <w:bCs/>
          <w:sz w:val="28"/>
          <w:szCs w:val="28"/>
        </w:rPr>
        <w:t>PROPUESTA</w:t>
      </w:r>
      <w:r w:rsidRPr="24175E1B">
        <w:rPr>
          <w:b/>
          <w:bCs/>
          <w:sz w:val="28"/>
          <w:szCs w:val="28"/>
        </w:rPr>
        <w:t xml:space="preserve"> DE</w:t>
      </w:r>
      <w:r w:rsidRPr="24175E1B" w:rsidR="25EC514E">
        <w:rPr>
          <w:b/>
          <w:bCs/>
          <w:sz w:val="28"/>
          <w:szCs w:val="28"/>
        </w:rPr>
        <w:t xml:space="preserve"> </w:t>
      </w:r>
      <w:r w:rsidRPr="24175E1B" w:rsidR="6C378ADA">
        <w:rPr>
          <w:b/>
          <w:bCs/>
          <w:sz w:val="28"/>
          <w:szCs w:val="28"/>
        </w:rPr>
        <w:t xml:space="preserve">PLAN DE </w:t>
      </w:r>
      <w:r w:rsidRPr="24175E1B" w:rsidR="25EC514E">
        <w:rPr>
          <w:b/>
          <w:bCs/>
          <w:sz w:val="28"/>
          <w:szCs w:val="28"/>
        </w:rPr>
        <w:t>T</w:t>
      </w:r>
      <w:r w:rsidRPr="24175E1B" w:rsidR="6216DABD">
        <w:rPr>
          <w:b/>
          <w:bCs/>
          <w:sz w:val="28"/>
          <w:szCs w:val="28"/>
        </w:rPr>
        <w:t>ESIS</w:t>
      </w:r>
    </w:p>
    <w:p w:rsidRPr="00663EBF" w:rsidR="003D5EE0" w:rsidP="003D5EE0" w:rsidRDefault="003D5EE0" w14:paraId="672A6659" w14:textId="77777777">
      <w:pPr>
        <w:pBdr>
          <w:bottom w:val="single" w:color="auto" w:sz="12" w:space="1"/>
        </w:pBdr>
        <w:jc w:val="center"/>
        <w:rPr>
          <w:b/>
        </w:rPr>
      </w:pPr>
    </w:p>
    <w:p w:rsidRPr="00663EBF" w:rsidR="003D5EE0" w:rsidP="24175E1B" w:rsidRDefault="003D5EE0" w14:paraId="2C5CDA9B" w14:textId="7196518E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p w:rsidRPr="00663EBF" w:rsidR="003D5EE0" w:rsidP="0092190C" w:rsidRDefault="003D5EE0" w14:paraId="0C53EBD3" w14:textId="78C86A68">
      <w:pPr>
        <w:spacing w:after="0" w:line="240" w:lineRule="auto"/>
        <w:rPr>
          <w:sz w:val="18"/>
          <w:szCs w:val="18"/>
        </w:rPr>
      </w:pPr>
      <w:r>
        <w:t>APELLIDOS Y NOMBRES:</w:t>
      </w:r>
      <w:r w:rsidR="70A87EA9">
        <w:t xml:space="preserve"> </w:t>
      </w:r>
    </w:p>
    <w:p w:rsidRPr="00663EBF" w:rsidR="003D5EE0" w:rsidP="5858977D" w:rsidRDefault="5B7766CB" w14:paraId="4ED65DFE" w14:textId="13AA5738">
      <w:pPr>
        <w:spacing w:after="0" w:line="240" w:lineRule="auto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 xml:space="preserve">CAMPUS: </w:t>
      </w:r>
    </w:p>
    <w:p w:rsidRPr="00663EBF" w:rsidR="0092190C" w:rsidP="0092190C" w:rsidRDefault="003D5EE0" w14:paraId="31B284C3" w14:textId="67990507">
      <w:pPr>
        <w:pBdr>
          <w:bottom w:val="single" w:color="auto" w:sz="12" w:space="1"/>
        </w:pBdr>
        <w:spacing w:after="0" w:line="240" w:lineRule="auto"/>
        <w:rPr>
          <w:sz w:val="18"/>
          <w:szCs w:val="18"/>
        </w:rPr>
      </w:pPr>
      <w:r>
        <w:t xml:space="preserve"> </w:t>
      </w:r>
      <w:r w:rsidR="00255681">
        <w:t xml:space="preserve">  </w:t>
      </w:r>
      <w:r>
        <w:t xml:space="preserve">    </w:t>
      </w:r>
    </w:p>
    <w:p w:rsidRPr="00663EBF" w:rsidR="003D5EE0" w:rsidP="003D5EE0" w:rsidRDefault="003D5EE0" w14:paraId="5DAB6C7B" w14:textId="77777777">
      <w:pPr>
        <w:spacing w:after="0"/>
        <w:rPr>
          <w:b/>
        </w:rPr>
      </w:pPr>
    </w:p>
    <w:p w:rsidRPr="00663EBF" w:rsidR="003D5EE0" w:rsidP="003D5EE0" w:rsidRDefault="003D5EE0" w14:paraId="27003452" w14:textId="77777777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:rsidRPr="00663EBF" w:rsidR="003D5EE0" w:rsidP="002E1E89" w:rsidRDefault="003D5EE0" w14:paraId="61ABD191" w14:textId="4E406BC5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:rsidR="7E39705E" w:rsidP="5858977D" w:rsidRDefault="7E39705E" w14:paraId="46981FFD" w14:textId="03F34B1F">
      <w:pPr>
        <w:spacing w:after="0"/>
      </w:pPr>
      <w:r>
        <w:t>CARRERA:</w:t>
      </w:r>
      <w:r>
        <w:tab/>
      </w:r>
    </w:p>
    <w:p w:rsidRPr="00663EBF" w:rsidR="003D5EE0" w:rsidP="5858977D" w:rsidRDefault="33CAE9A0" w14:paraId="1D98A27F" w14:textId="2BD8B189">
      <w:pPr>
        <w:spacing w:after="0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>
        <w:t>APELLIDOS Y NOMBRES:</w:t>
      </w:r>
    </w:p>
    <w:p w:rsidRPr="00663EBF" w:rsidR="003D5EE0" w:rsidP="5858977D" w:rsidRDefault="6AC4975D" w14:paraId="6BFA1586" w14:textId="1372C878">
      <w:pPr>
        <w:rPr>
          <w:b/>
          <w:bCs/>
        </w:rPr>
      </w:pPr>
      <w:r>
        <w:t>CARRERA:</w:t>
      </w:r>
      <w:r w:rsidRPr="5858977D" w:rsidR="003D5EE0">
        <w:rPr>
          <w:b/>
          <w:bCs/>
        </w:rPr>
        <w:t xml:space="preserve">        </w:t>
      </w: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D31B571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:rsidRPr="00663EBF" w:rsidR="004F7C54" w:rsidP="004F7C54" w:rsidRDefault="009E17F6" w14:paraId="7655C818" w14:textId="2993526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</w:p>
    <w:p w:rsidR="00D91C9A" w:rsidP="00C06213" w:rsidRDefault="00D91C9A" w14:paraId="48BA9249" w14:textId="13246511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:rsidRPr="00663EBF" w:rsidR="00C06213" w:rsidP="00C06213" w:rsidRDefault="00C06213" w14:paraId="7492A3CF" w14:textId="77777777">
      <w:pPr>
        <w:pStyle w:val="Prrafodelista"/>
        <w:ind w:left="1080"/>
        <w:jc w:val="both"/>
      </w:pPr>
    </w:p>
    <w:p w:rsidR="006A66B2" w:rsidP="004F7C54" w:rsidRDefault="003D5EE0" w14:paraId="77B7C901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:rsidR="003D5EE0" w:rsidP="006A66B2" w:rsidRDefault="006A66B2" w14:paraId="533B4616" w14:textId="06BE88C8">
      <w:pPr>
        <w:pStyle w:val="Prrafodelista"/>
        <w:jc w:val="both"/>
        <w:rPr>
          <w:b/>
        </w:rPr>
      </w:pPr>
      <w:r w:rsidRPr="006A66B2">
        <w:rPr>
          <w:sz w:val="18"/>
        </w:rPr>
        <w:t xml:space="preserve"> </w:t>
      </w:r>
      <w:sdt>
        <w:sdtPr>
          <w:rPr>
            <w:sz w:val="18"/>
          </w:rPr>
          <w:id w:val="-1617670874"/>
          <w:placeholder>
            <w:docPart w:val="FE062FA122414FFCA838AD7AF630B1B9"/>
          </w:placeholder>
          <w:showingPlcHdr/>
          <w:dropDownList>
            <w:listItem w:value="Elija un elemento."/>
            <w:listItem w:displayText="Investigación sobre la información para la administración de las MiPyME para el crecimiento económico" w:value="Investigación sobre la información para la administración de las MiPyME para el crecimiento económico"/>
            <w:listItem w:displayText="Calidad en la gestión pública y/o privada" w:value="Calidad en la gestión pública y/o privada"/>
            <w:listItem w:displayText="Diseño y aplicación de esquemas de tributación" w:value="Diseño y aplicación de esquemas de tributación"/>
            <w:listItem w:displayText="Relación entre la comunicación social y la responsabilidad social de las organizaciones" w:value="Relación entre la comunicación social y la responsabilidad social de las organizaciones"/>
            <w:listItem w:displayText="Ciudadanía y desarrollo de las comunidades sociales en el país" w:value="Ciudadanía y desarrollo de las comunidades sociales en el país"/>
            <w:listItem w:displayText="Factores psicoeducativos asociados al proceso de enseñanza-aprendizaje" w:value="Factores psicoeducativos asociados al proceso de enseñanza-aprendizaje"/>
            <w:listItem w:displayText="Gestión del Talento Humano y Salud Ocupacional" w:value="Gestión del Talento Humano y Salud Ocupacional"/>
            <w:listItem w:displayText="Salud Mental y Comunitaria" w:value="Salud Mental y Comunitaria"/>
            <w:listItem w:displayText="Relación entre la legislación y la prensa" w:value="Relación entre la legislación y la prensa"/>
            <w:listItem w:displayText="Investigación jurídica en el área civil y penal" w:value="Investigación jurídica en el área civil y penal"/>
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<w:listItem w:displayText="Desarrollo de talento humano" w:value="Desarrollo de talento humano"/>
            <w:listItem w:displayText="Investigación sobre el valor nutricional de los alimentos del Perú" w:value="Investigación sobre el valor nutricional de los alimentos del Perú"/>
            <w:listItem w:displayText="Estudio de los principales problemas de salud nutricional de la población" w:value="Estudio de los principales problemas de salud nutricional de la población"/>
            <w:listItem w:displayText="Estudio de los principales problemas de salud musculo-esquelético" w:value="Estudio de los principales problemas de salud musculo-esquelético"/>
            <w:listItem w:displayText="Estudio de los principales problemas de salud sexual y reproductiva" w:value="Estudio de los principales problemas de salud sexual y reproductiva"/>
            <w:listItem w:displayText="Estudio de los principales problemas de salud de la población" w:value="Estudio de los principales problemas de salud de la población"/>
            <w:listItem w:displayText="Uso y aplicaciones de las energías renovables" w:value="Uso y aplicaciones de las energías renovables"/>
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<w:listItem w:displayText="Investigación y desarrollo para la industria mecánica y automotriz" w:value="Investigación y desarrollo para la industria mecánica y automotriz"/>
            <w:listItem w:displayText="Organización y mejora de procesos industriales" w:value="Organización y mejora de procesos industriales"/>
            <w:listItem w:displayText="Gestión de riesgos de desastres" w:value="Gestión de riesgos de desastres"/>
            <w:listItem w:displayText="Tecnologías para la mitigación de impactos ambientales y del cambio climático" w:value="Tecnologías para la mitigación de impactos ambientales y del cambio climático"/>
            <w:listItem w:displayText="Investigación y desarrollo para la industria marítima y portuaria" w:value="Investigación y desarrollo para la industria marítima y portuaria"/>
            <w:listItem w:displayText="Ergonomía para el sector industrial" w:value="Ergonomía para el sector industrial"/>
            <w:listItem w:displayText="Seguridad, salud ocupacional y medio ambiente" w:value="Seguridad, salud ocupacional y medio ambiente"/>
            <w:listItem w:displayText="Sostenibilidad e innovación en el planeamiento y diseño urbano – territorial" w:value="Sostenibilidad e innovación en el planeamiento y diseño urbano – territorial"/>
            <w:listItem w:displayText="Constructividad, sostenibilidad e innovación en el diseño de edificaciones." w:value="Constructividad, sostenibilidad e innovación en el diseño de edificaciones."/>
            <w:listItem w:displayText="Línea de Computación Científica " w:value="Línea de Computación Científica "/>
          </w:dropDownList>
        </w:sdtPr>
        <w:sdtContent>
          <w:r w:rsidRPr="00884F32" w:rsidR="003B12DD">
            <w:rPr>
              <w:rStyle w:val="Textodelmarcadordeposicin"/>
            </w:rPr>
            <w:t>Elija un elemento.</w:t>
          </w:r>
        </w:sdtContent>
      </w:sdt>
    </w:p>
    <w:p w:rsidRPr="00663EBF" w:rsidR="006A66B2" w:rsidP="006A66B2" w:rsidRDefault="006A66B2" w14:paraId="6E536AC8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31D2BF3F" w14:textId="344BEAA2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Pr="5858977D" w:rsidR="00D91C9A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Pr="5858977D" w:rsidR="13982051">
        <w:rPr>
          <w:b/>
          <w:bCs/>
        </w:rPr>
        <w:t xml:space="preserve"> la tesis </w:t>
      </w:r>
      <w:r w:rsidRPr="5858977D" w:rsidR="00D91C9A">
        <w:rPr>
          <w:b/>
          <w:bCs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1C9C7A" w14:textId="0CB046E6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Pr="00663EBF" w:rsidR="00E7250A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Pr="00663EBF" w:rsidR="00663EBF" w:rsidTr="00E7250A" w14:paraId="6215C374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7F89877" w14:textId="656A998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Pr="00663EBF" w:rsidR="00E7250A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:rsidRPr="00663EBF" w:rsidR="003D5EE0" w:rsidP="00663EBF" w:rsidRDefault="00E7250A" w14:paraId="30BC1DC0" w14:textId="619CA6F7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Pr="00663EBF" w:rsidR="00663EBF" w:rsidTr="00E7250A" w14:paraId="03094B9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053F550E" w14:textId="77777777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:rsidRPr="00663EBF" w:rsidR="003D5EE0" w:rsidP="009A71E1" w:rsidRDefault="003D5EE0" w14:paraId="45FB0818" w14:textId="77777777">
            <w:pPr>
              <w:jc w:val="both"/>
            </w:pPr>
          </w:p>
        </w:tc>
      </w:tr>
      <w:tr w:rsidRPr="00663EBF" w:rsidR="00663EBF" w:rsidTr="00E7250A" w14:paraId="4F028BB3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81B5CD3" w14:textId="77777777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:rsidRPr="00663EBF" w:rsidR="003D5EE0" w:rsidP="009A71E1" w:rsidRDefault="003D5EE0" w14:paraId="049F31CB" w14:textId="77777777">
            <w:pPr>
              <w:jc w:val="both"/>
            </w:pPr>
          </w:p>
        </w:tc>
      </w:tr>
      <w:tr w:rsidRPr="00663EBF" w:rsidR="00663EBF" w:rsidTr="00E7250A" w14:paraId="2F6CAD05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6950CB83" w14:textId="77777777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:rsidRPr="00663EBF" w:rsidR="003D5EE0" w:rsidP="009A71E1" w:rsidRDefault="003D5EE0" w14:paraId="53128261" w14:textId="77777777">
            <w:pPr>
              <w:jc w:val="both"/>
            </w:pPr>
          </w:p>
        </w:tc>
      </w:tr>
      <w:tr w:rsidRPr="00663EBF" w:rsidR="00663EBF" w:rsidTr="00E7250A" w14:paraId="5B0110CC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746249F" w14:textId="77777777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:rsidRPr="00663EBF" w:rsidR="003D5EE0" w:rsidP="009A71E1" w:rsidRDefault="003D5EE0" w14:paraId="62486C05" w14:textId="77777777">
            <w:pPr>
              <w:jc w:val="both"/>
            </w:pPr>
          </w:p>
        </w:tc>
      </w:tr>
      <w:tr w:rsidRPr="00663EBF" w:rsidR="003D5EE0" w:rsidTr="00E7250A" w14:paraId="35FC6DD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B3BC8B2" w14:textId="77777777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:rsidRPr="00663EBF" w:rsidR="003D5EE0" w:rsidP="009A71E1" w:rsidRDefault="003D5EE0" w14:paraId="4101652C" w14:textId="77777777">
            <w:pPr>
              <w:jc w:val="both"/>
            </w:pPr>
          </w:p>
        </w:tc>
      </w:tr>
    </w:tbl>
    <w:p w:rsidR="00F41D62" w:rsidP="00F41D62" w:rsidRDefault="00F41D62" w14:paraId="15664C63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191630BB" w14:textId="5896346E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Pr="00663EBF" w:rsidR="00E7250A">
        <w:rPr>
          <w:b/>
        </w:rPr>
        <w:t xml:space="preserve"> </w:t>
      </w:r>
    </w:p>
    <w:p w:rsidRPr="00663EBF" w:rsidR="003D5EE0" w:rsidP="24175E1B" w:rsidRDefault="003D5EE0" w14:paraId="3461D779" w14:textId="28374F5E">
      <w:pPr>
        <w:ind w:left="708"/>
        <w:jc w:val="both"/>
        <w:rPr>
          <w:b w:val="1"/>
          <w:bCs w:val="1"/>
        </w:rPr>
      </w:pPr>
      <w:r w:rsidRPr="42C496E6" w:rsidR="003D5EE0">
        <w:rPr>
          <w:b w:val="1"/>
          <w:bCs w:val="1"/>
        </w:rPr>
        <w:t>___________________________________________________________________________________________________________________________________________________</w:t>
      </w:r>
      <w:r w:rsidRPr="42C496E6" w:rsidR="6A7C2C95">
        <w:rPr>
          <w:b w:val="1"/>
          <w:bCs w:val="1"/>
        </w:rPr>
        <w:t>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42C496E6" w14:paraId="0ABDC4A0" w14:textId="77777777">
        <w:trPr>
          <w:trHeight w:val="528"/>
        </w:trPr>
        <w:tc>
          <w:tcPr>
            <w:tcW w:w="5812" w:type="dxa"/>
            <w:tcMar/>
            <w:vAlign w:val="center"/>
          </w:tcPr>
          <w:p w:rsidRPr="00663EBF" w:rsidR="003D5EE0" w:rsidP="42C496E6" w:rsidRDefault="003D5EE0" w14:paraId="7E7511C4" w14:textId="2C3A9A65">
            <w:pPr>
              <w:jc w:val="center"/>
            </w:pPr>
            <w:r w:rsidR="003D5EE0">
              <w:rPr/>
              <w:t>¿</w:t>
            </w:r>
            <w:r w:rsidR="35EB1D16">
              <w:rPr/>
              <w:t>El tema de tesis</w:t>
            </w:r>
            <w:r w:rsidR="003D5EE0">
              <w:rPr/>
              <w:t xml:space="preserve"> pr</w:t>
            </w:r>
            <w:r w:rsidR="749F29BC">
              <w:rPr/>
              <w:t>opuesto deberá de solicitar la aprobación</w:t>
            </w:r>
            <w:r w:rsidR="003D5EE0">
              <w:rPr/>
              <w:t xml:space="preserve"> </w:t>
            </w:r>
            <w:r w:rsidR="5F567414">
              <w:rPr/>
              <w:t>d</w:t>
            </w:r>
            <w:r w:rsidR="003D5EE0">
              <w:rPr/>
              <w:t>el comité de ética?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tcMar/>
                <w:vAlign w:val="center"/>
              </w:tcPr>
              <w:p w:rsidRPr="00663EBF" w:rsidR="003D5EE0" w:rsidP="009A71E1" w:rsidRDefault="003732AB" w14:paraId="3D89FE4D" w14:textId="17289A6B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3D5EE0" w:rsidSect="0001349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2432D7"/>
    <w:rsid w:val="00255681"/>
    <w:rsid w:val="002E1E89"/>
    <w:rsid w:val="003732AB"/>
    <w:rsid w:val="003B12DD"/>
    <w:rsid w:val="003C2228"/>
    <w:rsid w:val="003D5EE0"/>
    <w:rsid w:val="004F7C54"/>
    <w:rsid w:val="00663EBF"/>
    <w:rsid w:val="006A66B2"/>
    <w:rsid w:val="007D0456"/>
    <w:rsid w:val="0092190C"/>
    <w:rsid w:val="009E17F6"/>
    <w:rsid w:val="00A316FA"/>
    <w:rsid w:val="00C06213"/>
    <w:rsid w:val="00CF3564"/>
    <w:rsid w:val="00D51C33"/>
    <w:rsid w:val="00D91C9A"/>
    <w:rsid w:val="00DE4B44"/>
    <w:rsid w:val="00E7250A"/>
    <w:rsid w:val="00F41D62"/>
    <w:rsid w:val="012E82DB"/>
    <w:rsid w:val="02F9B578"/>
    <w:rsid w:val="03FE7A3F"/>
    <w:rsid w:val="044FABDD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E8C4F74"/>
    <w:rsid w:val="32285D76"/>
    <w:rsid w:val="3326519E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57726875"/>
    <w:rsid w:val="5858977D"/>
    <w:rsid w:val="5B7766CB"/>
    <w:rsid w:val="5E71EBA4"/>
    <w:rsid w:val="5F567414"/>
    <w:rsid w:val="6216DABD"/>
    <w:rsid w:val="641CBD1B"/>
    <w:rsid w:val="6724137C"/>
    <w:rsid w:val="67C7C315"/>
    <w:rsid w:val="683929F4"/>
    <w:rsid w:val="68ABFEEF"/>
    <w:rsid w:val="6A3780D7"/>
    <w:rsid w:val="6A7C2C95"/>
    <w:rsid w:val="6AC4975D"/>
    <w:rsid w:val="6B6C461B"/>
    <w:rsid w:val="6C378ADA"/>
    <w:rsid w:val="70A87EA9"/>
    <w:rsid w:val="746B58E2"/>
    <w:rsid w:val="749F29BC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styleId="NormalTable0" w:customStyle="1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62FA122414FFCA838AD7AF630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72F-9A0A-4125-B278-B90BAEB0A836}"/>
      </w:docPartPr>
      <w:docPartBody>
        <w:p w:rsidR="00FF4FC6" w:rsidRDefault="00FF4FC6" w:rsidP="00FF4FC6">
          <w:pPr>
            <w:pStyle w:val="FE062FA122414FFCA838AD7AF630B1B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4FC6"/>
    <w:rPr>
      <w:color w:val="808080"/>
    </w:rPr>
  </w:style>
  <w:style w:type="paragraph" w:customStyle="1" w:styleId="25B13CD3741A444AAAD8048E3CE2EB7D">
    <w:name w:val="25B13CD3741A444AAAD8048E3CE2EB7D"/>
    <w:rsid w:val="00FF4FC6"/>
  </w:style>
  <w:style w:type="paragraph" w:customStyle="1" w:styleId="5652B14B553D493D882D7B43401148A6">
    <w:name w:val="5652B14B553D493D882D7B43401148A6"/>
    <w:rsid w:val="00FF4FC6"/>
  </w:style>
  <w:style w:type="paragraph" w:customStyle="1" w:styleId="FE062FA122414FFCA838AD7AF630B1B9">
    <w:name w:val="FE062FA122414FFCA838AD7AF630B1B9"/>
    <w:rsid w:val="00FF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C6924-906C-42FC-8ED4-CE6C76C6935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fa968425-3143-4826-adc5-d84fc2ae2976"/>
    <ds:schemaRef ds:uri="http://schemas.microsoft.com/office/infopath/2007/PartnerControls"/>
    <ds:schemaRef ds:uri="http://schemas.openxmlformats.org/package/2006/metadata/core-properties"/>
    <ds:schemaRef ds:uri="5055bdeb-a76d-4d98-a439-c67e3f7a165a"/>
  </ds:schemaRefs>
</ds:datastoreItem>
</file>

<file path=customXml/itemProps3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7E29E-1968-4691-B542-61592E2E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NEREIDA CELINA LLERENA VALDIVIA</lastModifiedBy>
  <revision>16</revision>
  <dcterms:created xsi:type="dcterms:W3CDTF">2020-10-20T18:35:00.0000000Z</dcterms:created>
  <dcterms:modified xsi:type="dcterms:W3CDTF">2023-11-29T22:05:29.3489295Z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